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93" w:rsidRPr="00FE7F87" w:rsidRDefault="006E00EB" w:rsidP="007A58BC">
      <w:pPr>
        <w:pStyle w:val="Heading2"/>
        <w:ind w:left="-360"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</w:t>
      </w:r>
      <w:r w:rsidR="00F7033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-201</w:t>
      </w:r>
      <w:r w:rsidR="00F7033C">
        <w:rPr>
          <w:rFonts w:ascii="Arial" w:hAnsi="Arial" w:cs="Arial"/>
          <w:sz w:val="22"/>
          <w:szCs w:val="22"/>
        </w:rPr>
        <w:t>9</w:t>
      </w:r>
      <w:r w:rsidR="00BD1D6C">
        <w:rPr>
          <w:rFonts w:ascii="Arial" w:hAnsi="Arial" w:cs="Arial"/>
          <w:sz w:val="22"/>
          <w:szCs w:val="22"/>
        </w:rPr>
        <w:br/>
      </w:r>
      <w:r w:rsidR="00624193" w:rsidRPr="00FE7F87">
        <w:rPr>
          <w:rFonts w:ascii="Arial" w:hAnsi="Arial" w:cs="Arial"/>
          <w:sz w:val="22"/>
          <w:szCs w:val="22"/>
        </w:rPr>
        <w:t>Continuing Professional Development for</w:t>
      </w:r>
      <w:r w:rsidR="00434228">
        <w:rPr>
          <w:rFonts w:ascii="Arial" w:hAnsi="Arial" w:cs="Arial"/>
          <w:sz w:val="22"/>
          <w:szCs w:val="22"/>
        </w:rPr>
        <w:t xml:space="preserve"> </w:t>
      </w:r>
      <w:r w:rsidR="00102E19">
        <w:rPr>
          <w:rFonts w:ascii="Arial" w:hAnsi="Arial" w:cs="Arial"/>
          <w:sz w:val="22"/>
          <w:szCs w:val="22"/>
        </w:rPr>
        <w:t>Licensed Speech-</w:t>
      </w:r>
      <w:r w:rsidR="00624193" w:rsidRPr="00FE7F87">
        <w:rPr>
          <w:rFonts w:ascii="Arial" w:hAnsi="Arial" w:cs="Arial"/>
          <w:sz w:val="22"/>
          <w:szCs w:val="22"/>
        </w:rPr>
        <w:t>Language</w:t>
      </w:r>
      <w:r w:rsidR="00434228">
        <w:rPr>
          <w:rFonts w:ascii="Arial" w:hAnsi="Arial" w:cs="Arial"/>
          <w:sz w:val="22"/>
          <w:szCs w:val="22"/>
        </w:rPr>
        <w:t xml:space="preserve"> </w:t>
      </w:r>
      <w:r w:rsidR="00624193" w:rsidRPr="00FE7F87">
        <w:rPr>
          <w:rFonts w:ascii="Arial" w:hAnsi="Arial" w:cs="Arial"/>
          <w:sz w:val="22"/>
          <w:szCs w:val="22"/>
        </w:rPr>
        <w:t>Pathologists</w:t>
      </w:r>
    </w:p>
    <w:p w:rsidR="007A58BC" w:rsidRDefault="00624193" w:rsidP="007A58BC">
      <w:pPr>
        <w:pStyle w:val="BodyText2"/>
        <w:ind w:left="-360" w:right="-540"/>
        <w:jc w:val="left"/>
        <w:rPr>
          <w:rFonts w:ascii="Arial" w:hAnsi="Arial" w:cs="Arial"/>
          <w:sz w:val="22"/>
          <w:szCs w:val="22"/>
        </w:rPr>
      </w:pPr>
      <w:r w:rsidRPr="00FE7F87">
        <w:rPr>
          <w:rFonts w:ascii="Arial" w:hAnsi="Arial" w:cs="Arial"/>
          <w:sz w:val="22"/>
          <w:szCs w:val="22"/>
        </w:rPr>
        <w:t>The workshops listed</w:t>
      </w:r>
      <w:r w:rsidR="00B56D08" w:rsidRPr="00FE7F87">
        <w:rPr>
          <w:rFonts w:ascii="Arial" w:hAnsi="Arial" w:cs="Arial"/>
          <w:sz w:val="22"/>
          <w:szCs w:val="22"/>
        </w:rPr>
        <w:t xml:space="preserve"> below</w:t>
      </w:r>
      <w:r w:rsidRPr="00FE7F87">
        <w:rPr>
          <w:rFonts w:ascii="Arial" w:hAnsi="Arial" w:cs="Arial"/>
          <w:sz w:val="22"/>
          <w:szCs w:val="22"/>
        </w:rPr>
        <w:t xml:space="preserve"> meet the qualifications for continuing professiona</w:t>
      </w:r>
      <w:r w:rsidR="00243027">
        <w:rPr>
          <w:rFonts w:ascii="Arial" w:hAnsi="Arial" w:cs="Arial"/>
          <w:sz w:val="22"/>
          <w:szCs w:val="22"/>
        </w:rPr>
        <w:t>l development credit for Speech-</w:t>
      </w:r>
      <w:r w:rsidRPr="00FE7F87">
        <w:rPr>
          <w:rFonts w:ascii="Arial" w:hAnsi="Arial" w:cs="Arial"/>
          <w:sz w:val="22"/>
          <w:szCs w:val="22"/>
        </w:rPr>
        <w:t xml:space="preserve">Language Pathologists that are required by the California Speech-Language Pathology and Audiology Board. </w:t>
      </w:r>
      <w:r w:rsidRPr="00FE7F87">
        <w:rPr>
          <w:rFonts w:ascii="Arial" w:hAnsi="Arial" w:cs="Arial"/>
          <w:sz w:val="22"/>
          <w:szCs w:val="22"/>
          <w:u w:val="single"/>
        </w:rPr>
        <w:t>You must attend all hours and days of the workshop to receive the credits indicated below.</w:t>
      </w:r>
      <w:r w:rsidR="007A58BC" w:rsidRPr="007A58BC">
        <w:rPr>
          <w:rFonts w:ascii="Arial" w:hAnsi="Arial" w:cs="Arial"/>
          <w:sz w:val="22"/>
          <w:szCs w:val="22"/>
        </w:rPr>
        <w:t xml:space="preserve"> </w:t>
      </w:r>
    </w:p>
    <w:p w:rsidR="007A58BC" w:rsidRDefault="007A58BC" w:rsidP="007A58BC">
      <w:pPr>
        <w:pStyle w:val="BodyText2"/>
        <w:ind w:left="-360" w:right="-540"/>
        <w:rPr>
          <w:rFonts w:ascii="Arial" w:hAnsi="Arial" w:cs="Arial"/>
          <w:sz w:val="22"/>
          <w:szCs w:val="22"/>
        </w:rPr>
      </w:pPr>
    </w:p>
    <w:p w:rsidR="008F5CF9" w:rsidRPr="006E00EB" w:rsidRDefault="007A58BC" w:rsidP="008F5CF9">
      <w:pPr>
        <w:pStyle w:val="BodyText2"/>
        <w:ind w:left="-360" w:right="-540"/>
        <w:rPr>
          <w:rFonts w:ascii="Arial" w:hAnsi="Arial" w:cs="Arial"/>
          <w:i/>
          <w:sz w:val="22"/>
          <w:szCs w:val="22"/>
          <w:lang w:val="es-MX"/>
        </w:rPr>
      </w:pPr>
      <w:r w:rsidRPr="006E00EB">
        <w:rPr>
          <w:rFonts w:ascii="Arial" w:hAnsi="Arial" w:cs="Arial"/>
          <w:sz w:val="22"/>
          <w:szCs w:val="22"/>
          <w:lang w:val="es-MX"/>
        </w:rPr>
        <w:t xml:space="preserve">San Luis Obispo SELPA </w:t>
      </w:r>
      <w:proofErr w:type="spellStart"/>
      <w:r w:rsidRPr="006E00EB">
        <w:rPr>
          <w:rFonts w:ascii="Arial" w:hAnsi="Arial" w:cs="Arial"/>
          <w:sz w:val="22"/>
          <w:szCs w:val="22"/>
          <w:lang w:val="es-MX"/>
        </w:rPr>
        <w:t>provider</w:t>
      </w:r>
      <w:proofErr w:type="spellEnd"/>
      <w:r w:rsidRPr="006E00EB">
        <w:rPr>
          <w:rFonts w:ascii="Arial" w:hAnsi="Arial" w:cs="Arial"/>
          <w:sz w:val="22"/>
          <w:szCs w:val="22"/>
          <w:lang w:val="es-MX"/>
        </w:rPr>
        <w:t xml:space="preserve"> # PDP52 / </w:t>
      </w:r>
      <w:r w:rsidRPr="006E00EB">
        <w:rPr>
          <w:rFonts w:ascii="Arial" w:hAnsi="Arial" w:cs="Arial"/>
          <w:i/>
          <w:sz w:val="22"/>
          <w:szCs w:val="22"/>
          <w:lang w:val="es-MX"/>
        </w:rPr>
        <w:t xml:space="preserve">CDE </w:t>
      </w:r>
      <w:proofErr w:type="spellStart"/>
      <w:r w:rsidRPr="006E00EB">
        <w:rPr>
          <w:rFonts w:ascii="Arial" w:hAnsi="Arial" w:cs="Arial"/>
          <w:i/>
          <w:sz w:val="22"/>
          <w:szCs w:val="22"/>
          <w:lang w:val="es-MX"/>
        </w:rPr>
        <w:t>Diagnostic</w:t>
      </w:r>
      <w:proofErr w:type="spellEnd"/>
      <w:r w:rsidRPr="006E00EB">
        <w:rPr>
          <w:rFonts w:ascii="Arial" w:hAnsi="Arial" w:cs="Arial"/>
          <w:i/>
          <w:sz w:val="22"/>
          <w:szCs w:val="22"/>
          <w:lang w:val="es-MX"/>
        </w:rPr>
        <w:t xml:space="preserve"> Center </w:t>
      </w:r>
      <w:proofErr w:type="spellStart"/>
      <w:r w:rsidRPr="006E00EB">
        <w:rPr>
          <w:rFonts w:ascii="Arial" w:hAnsi="Arial" w:cs="Arial"/>
          <w:i/>
          <w:sz w:val="22"/>
          <w:szCs w:val="22"/>
          <w:lang w:val="es-MX"/>
        </w:rPr>
        <w:t>provider</w:t>
      </w:r>
      <w:proofErr w:type="spellEnd"/>
      <w:r w:rsidRPr="006E00EB">
        <w:rPr>
          <w:rFonts w:ascii="Arial" w:hAnsi="Arial" w:cs="Arial"/>
          <w:i/>
          <w:sz w:val="22"/>
          <w:szCs w:val="22"/>
          <w:lang w:val="es-MX"/>
        </w:rPr>
        <w:t xml:space="preserve"> # PDP29</w:t>
      </w:r>
    </w:p>
    <w:tbl>
      <w:tblPr>
        <w:tblpPr w:leftFromText="180" w:rightFromText="180" w:vertAnchor="text" w:horzAnchor="margin" w:tblpX="-432" w:tblpY="643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546"/>
        <w:gridCol w:w="917"/>
        <w:gridCol w:w="2520"/>
      </w:tblGrid>
      <w:tr w:rsidR="009A6193" w:rsidRPr="005E7CAF" w:rsidTr="006E00EB">
        <w:trPr>
          <w:trHeight w:val="270"/>
          <w:tblHeader/>
        </w:trPr>
        <w:tc>
          <w:tcPr>
            <w:tcW w:w="1188" w:type="dxa"/>
            <w:shd w:val="clear" w:color="auto" w:fill="A6A6A6" w:themeFill="background1" w:themeFillShade="A6"/>
            <w:vAlign w:val="center"/>
          </w:tcPr>
          <w:p w:rsidR="009A6193" w:rsidRPr="005E7CAF" w:rsidRDefault="009A6193" w:rsidP="002971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RANGE!A1:C13"/>
            <w:r w:rsidRPr="005E7CAF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bookmarkEnd w:id="0"/>
          </w:p>
        </w:tc>
        <w:tc>
          <w:tcPr>
            <w:tcW w:w="5546" w:type="dxa"/>
            <w:shd w:val="clear" w:color="auto" w:fill="A6A6A6" w:themeFill="background1" w:themeFillShade="A6"/>
          </w:tcPr>
          <w:p w:rsidR="009A6193" w:rsidRDefault="00C651ED" w:rsidP="00757F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757FA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-201</w:t>
            </w:r>
            <w:r w:rsidR="00757FA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9A619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Workshops</w:t>
            </w:r>
          </w:p>
        </w:tc>
        <w:tc>
          <w:tcPr>
            <w:tcW w:w="917" w:type="dxa"/>
            <w:shd w:val="clear" w:color="auto" w:fill="A6A6A6" w:themeFill="background1" w:themeFillShade="A6"/>
            <w:vAlign w:val="center"/>
          </w:tcPr>
          <w:p w:rsidR="009A6193" w:rsidRPr="005E7CAF" w:rsidRDefault="009A6193" w:rsidP="00980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CEUs </w:t>
            </w:r>
          </w:p>
        </w:tc>
        <w:tc>
          <w:tcPr>
            <w:tcW w:w="2520" w:type="dxa"/>
            <w:shd w:val="clear" w:color="auto" w:fill="A6A6A6" w:themeFill="background1" w:themeFillShade="A6"/>
            <w:noWrap/>
            <w:vAlign w:val="center"/>
          </w:tcPr>
          <w:p w:rsidR="009A6193" w:rsidRPr="0000311D" w:rsidRDefault="009A6193" w:rsidP="002971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Provided By</w:t>
            </w:r>
          </w:p>
        </w:tc>
      </w:tr>
      <w:tr w:rsidR="005352F7" w:rsidRPr="008F5CF9" w:rsidTr="006E00EB">
        <w:trPr>
          <w:trHeight w:val="510"/>
          <w:tblHeader/>
        </w:trPr>
        <w:tc>
          <w:tcPr>
            <w:tcW w:w="1188" w:type="dxa"/>
            <w:shd w:val="clear" w:color="auto" w:fill="auto"/>
            <w:noWrap/>
            <w:vAlign w:val="center"/>
          </w:tcPr>
          <w:p w:rsidR="005352F7" w:rsidRPr="007F552C" w:rsidRDefault="005352F7" w:rsidP="005352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9/20/18</w:t>
            </w:r>
          </w:p>
        </w:tc>
        <w:tc>
          <w:tcPr>
            <w:tcW w:w="5546" w:type="dxa"/>
            <w:vAlign w:val="center"/>
          </w:tcPr>
          <w:p w:rsidR="005352F7" w:rsidRPr="00B22AE2" w:rsidRDefault="005352F7" w:rsidP="005352F7">
            <w:pPr>
              <w:jc w:val="center"/>
              <w:rPr>
                <w:i/>
                <w:sz w:val="20"/>
                <w:szCs w:val="20"/>
              </w:rPr>
            </w:pPr>
            <w:r w:rsidRPr="00B22AE2"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ssistive </w:t>
            </w:r>
            <w:r w:rsidRPr="00B22AE2">
              <w:rPr>
                <w:rFonts w:ascii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echnology (AT) Certification </w:t>
            </w:r>
            <w:r w:rsidRPr="00B22AE2">
              <w:rPr>
                <w:rFonts w:ascii="Arial" w:hAnsi="Arial" w:cs="Arial"/>
                <w:i/>
                <w:sz w:val="20"/>
                <w:szCs w:val="20"/>
              </w:rPr>
              <w:t>Training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352F7" w:rsidRPr="007F552C" w:rsidRDefault="00F7033C" w:rsidP="005352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5352F7" w:rsidRPr="007F552C" w:rsidRDefault="005352F7" w:rsidP="005352F7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7F552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CDE </w:t>
            </w:r>
            <w:proofErr w:type="spellStart"/>
            <w:r w:rsidRPr="006E00EB">
              <w:rPr>
                <w:rFonts w:ascii="Arial" w:hAnsi="Arial" w:cs="Arial"/>
                <w:i/>
                <w:sz w:val="20"/>
                <w:szCs w:val="20"/>
                <w:lang w:val="es-MX"/>
              </w:rPr>
              <w:t>Diagnostic</w:t>
            </w:r>
            <w:proofErr w:type="spellEnd"/>
            <w:r w:rsidRPr="007F552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</w:t>
            </w:r>
            <w:r w:rsidRPr="006E00EB">
              <w:rPr>
                <w:rFonts w:ascii="Arial" w:hAnsi="Arial" w:cs="Arial"/>
                <w:i/>
                <w:sz w:val="20"/>
                <w:szCs w:val="20"/>
                <w:lang w:val="es-MX"/>
              </w:rPr>
              <w:t>Center</w:t>
            </w:r>
            <w:r w:rsidRPr="007F552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– Central California</w:t>
            </w:r>
          </w:p>
        </w:tc>
      </w:tr>
      <w:tr w:rsidR="005352F7" w:rsidRPr="008F5CF9" w:rsidTr="006E00EB">
        <w:trPr>
          <w:trHeight w:val="510"/>
          <w:tblHeader/>
        </w:trPr>
        <w:tc>
          <w:tcPr>
            <w:tcW w:w="1188" w:type="dxa"/>
            <w:shd w:val="clear" w:color="auto" w:fill="auto"/>
            <w:noWrap/>
            <w:vAlign w:val="center"/>
          </w:tcPr>
          <w:p w:rsidR="005352F7" w:rsidRDefault="005352F7" w:rsidP="005352F7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MX"/>
              </w:rPr>
              <w:t>9/21/18</w:t>
            </w:r>
          </w:p>
        </w:tc>
        <w:tc>
          <w:tcPr>
            <w:tcW w:w="5546" w:type="dxa"/>
            <w:vAlign w:val="center"/>
          </w:tcPr>
          <w:p w:rsidR="005352F7" w:rsidRPr="00B22AE2" w:rsidRDefault="005352F7" w:rsidP="005352F7">
            <w:pPr>
              <w:jc w:val="center"/>
              <w:rPr>
                <w:i/>
                <w:sz w:val="20"/>
                <w:szCs w:val="20"/>
              </w:rPr>
            </w:pPr>
            <w:r w:rsidRPr="00B22AE2">
              <w:rPr>
                <w:rFonts w:ascii="Arial" w:hAnsi="Arial" w:cs="Arial"/>
                <w:i/>
                <w:sz w:val="20"/>
                <w:szCs w:val="20"/>
              </w:rPr>
              <w:t>AT/AAC Cohort Quarterly Meeting/Training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352F7" w:rsidRPr="007F552C" w:rsidRDefault="005352F7" w:rsidP="005352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F552C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5352F7" w:rsidRPr="007F552C" w:rsidRDefault="005352F7" w:rsidP="005352F7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7F552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CDE </w:t>
            </w:r>
            <w:proofErr w:type="spellStart"/>
            <w:r w:rsidRPr="006E00EB">
              <w:rPr>
                <w:rFonts w:ascii="Arial" w:hAnsi="Arial" w:cs="Arial"/>
                <w:i/>
                <w:sz w:val="20"/>
                <w:szCs w:val="20"/>
                <w:lang w:val="es-MX"/>
              </w:rPr>
              <w:t>Diagnostic</w:t>
            </w:r>
            <w:proofErr w:type="spellEnd"/>
            <w:r w:rsidRPr="007F552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</w:t>
            </w:r>
            <w:r w:rsidRPr="006E00EB">
              <w:rPr>
                <w:rFonts w:ascii="Arial" w:hAnsi="Arial" w:cs="Arial"/>
                <w:i/>
                <w:sz w:val="20"/>
                <w:szCs w:val="20"/>
                <w:lang w:val="es-MX"/>
              </w:rPr>
              <w:t>Center</w:t>
            </w:r>
            <w:r w:rsidRPr="007F552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– Central California</w:t>
            </w:r>
          </w:p>
        </w:tc>
      </w:tr>
      <w:tr w:rsidR="005352F7" w:rsidRPr="008F5CF9" w:rsidTr="006E00EB">
        <w:trPr>
          <w:trHeight w:val="510"/>
          <w:tblHeader/>
        </w:trPr>
        <w:tc>
          <w:tcPr>
            <w:tcW w:w="1188" w:type="dxa"/>
            <w:shd w:val="clear" w:color="auto" w:fill="auto"/>
            <w:noWrap/>
            <w:vAlign w:val="center"/>
          </w:tcPr>
          <w:p w:rsidR="005352F7" w:rsidRPr="00C80593" w:rsidRDefault="005352F7" w:rsidP="005352F7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MX"/>
              </w:rPr>
              <w:t>9/25/18</w:t>
            </w:r>
          </w:p>
        </w:tc>
        <w:tc>
          <w:tcPr>
            <w:tcW w:w="5546" w:type="dxa"/>
            <w:vAlign w:val="center"/>
          </w:tcPr>
          <w:p w:rsidR="005352F7" w:rsidRPr="00B22AE2" w:rsidRDefault="005352F7" w:rsidP="005352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Building Communication Opportunities Throughout the Day for Students with Complex Communication Disorders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352F7" w:rsidRDefault="005352F7" w:rsidP="005352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5352F7" w:rsidRPr="005352F7" w:rsidRDefault="005352F7" w:rsidP="005352F7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5352F7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CDE </w:t>
            </w:r>
            <w:proofErr w:type="spellStart"/>
            <w:r w:rsidRPr="005352F7">
              <w:rPr>
                <w:rFonts w:ascii="Arial" w:hAnsi="Arial" w:cs="Arial"/>
                <w:i/>
                <w:sz w:val="20"/>
                <w:szCs w:val="20"/>
                <w:lang w:val="es-MX"/>
              </w:rPr>
              <w:t>Diagnostic</w:t>
            </w:r>
            <w:proofErr w:type="spellEnd"/>
            <w:r w:rsidRPr="005352F7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Center – Central California</w:t>
            </w:r>
          </w:p>
        </w:tc>
      </w:tr>
      <w:tr w:rsidR="00F7033C" w:rsidRPr="008F5CF9" w:rsidTr="006E00EB">
        <w:trPr>
          <w:trHeight w:val="510"/>
          <w:tblHeader/>
        </w:trPr>
        <w:tc>
          <w:tcPr>
            <w:tcW w:w="1188" w:type="dxa"/>
            <w:shd w:val="clear" w:color="auto" w:fill="auto"/>
            <w:noWrap/>
            <w:vAlign w:val="center"/>
          </w:tcPr>
          <w:p w:rsidR="00F7033C" w:rsidRPr="007F552C" w:rsidRDefault="00F7033C" w:rsidP="005352F7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MX"/>
              </w:rPr>
              <w:t>10/18/18</w:t>
            </w:r>
          </w:p>
        </w:tc>
        <w:tc>
          <w:tcPr>
            <w:tcW w:w="5546" w:type="dxa"/>
            <w:vAlign w:val="center"/>
          </w:tcPr>
          <w:p w:rsidR="00F7033C" w:rsidRPr="00B22AE2" w:rsidRDefault="00F7033C" w:rsidP="005352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Students with Complex Communication and Intellectual Disabilities…Avoiding the Impact of Learned Helplessness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7033C" w:rsidRPr="008D477C" w:rsidRDefault="00F7033C" w:rsidP="005352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F7033C" w:rsidRPr="00F7033C" w:rsidRDefault="00F7033C" w:rsidP="005352F7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F7033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CDE </w:t>
            </w:r>
            <w:proofErr w:type="spellStart"/>
            <w:r w:rsidRPr="00F7033C">
              <w:rPr>
                <w:rFonts w:ascii="Arial" w:hAnsi="Arial" w:cs="Arial"/>
                <w:i/>
                <w:sz w:val="20"/>
                <w:szCs w:val="20"/>
                <w:lang w:val="es-MX"/>
              </w:rPr>
              <w:t>Diagnostic</w:t>
            </w:r>
            <w:proofErr w:type="spellEnd"/>
            <w:r w:rsidRPr="00F7033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Center –</w:t>
            </w:r>
          </w:p>
          <w:p w:rsidR="00F7033C" w:rsidRPr="00F7033C" w:rsidRDefault="00F7033C" w:rsidP="005352F7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F7033C">
              <w:rPr>
                <w:rFonts w:ascii="Arial" w:hAnsi="Arial" w:cs="Arial"/>
                <w:i/>
                <w:sz w:val="20"/>
                <w:szCs w:val="20"/>
                <w:lang w:val="es-MX"/>
              </w:rPr>
              <w:t>Central California</w:t>
            </w:r>
          </w:p>
        </w:tc>
      </w:tr>
      <w:tr w:rsidR="005352F7" w:rsidRPr="008F5CF9" w:rsidTr="006E00EB">
        <w:trPr>
          <w:trHeight w:val="510"/>
          <w:tblHeader/>
        </w:trPr>
        <w:tc>
          <w:tcPr>
            <w:tcW w:w="1188" w:type="dxa"/>
            <w:shd w:val="clear" w:color="auto" w:fill="auto"/>
            <w:noWrap/>
            <w:vAlign w:val="center"/>
          </w:tcPr>
          <w:p w:rsidR="005352F7" w:rsidRPr="00F7033C" w:rsidRDefault="00F7033C" w:rsidP="005352F7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MX"/>
              </w:rPr>
              <w:t>10/18/18</w:t>
            </w:r>
          </w:p>
        </w:tc>
        <w:tc>
          <w:tcPr>
            <w:tcW w:w="5546" w:type="dxa"/>
            <w:vAlign w:val="center"/>
          </w:tcPr>
          <w:p w:rsidR="005352F7" w:rsidRPr="00F7033C" w:rsidRDefault="00F7033C" w:rsidP="005352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7033C">
              <w:rPr>
                <w:rFonts w:ascii="Arial" w:hAnsi="Arial" w:cs="Arial"/>
                <w:i/>
                <w:sz w:val="20"/>
                <w:szCs w:val="20"/>
              </w:rPr>
              <w:t>What To Do When You Don't Know What To Do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352F7" w:rsidRPr="00F7033C" w:rsidRDefault="00F7033C" w:rsidP="005352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5352F7" w:rsidRPr="00F7033C" w:rsidRDefault="00F7033C" w:rsidP="005352F7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F7033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CDE </w:t>
            </w:r>
            <w:proofErr w:type="spellStart"/>
            <w:r w:rsidRPr="00F7033C">
              <w:rPr>
                <w:rFonts w:ascii="Arial" w:hAnsi="Arial" w:cs="Arial"/>
                <w:i/>
                <w:sz w:val="20"/>
                <w:szCs w:val="20"/>
                <w:lang w:val="es-MX"/>
              </w:rPr>
              <w:t>Diagnostic</w:t>
            </w:r>
            <w:proofErr w:type="spellEnd"/>
            <w:r w:rsidRPr="00F7033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Center – Central California</w:t>
            </w:r>
          </w:p>
        </w:tc>
      </w:tr>
      <w:tr w:rsidR="00F7033C" w:rsidRPr="008F5CF9" w:rsidTr="006E00EB">
        <w:trPr>
          <w:trHeight w:val="510"/>
          <w:tblHeader/>
        </w:trPr>
        <w:tc>
          <w:tcPr>
            <w:tcW w:w="1188" w:type="dxa"/>
            <w:shd w:val="clear" w:color="auto" w:fill="auto"/>
            <w:noWrap/>
            <w:vAlign w:val="center"/>
          </w:tcPr>
          <w:p w:rsidR="00F7033C" w:rsidRPr="007F552C" w:rsidRDefault="00F7033C" w:rsidP="00F7033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MX"/>
              </w:rPr>
              <w:t>10/30/18</w:t>
            </w:r>
          </w:p>
        </w:tc>
        <w:tc>
          <w:tcPr>
            <w:tcW w:w="5546" w:type="dxa"/>
            <w:vAlign w:val="center"/>
          </w:tcPr>
          <w:p w:rsidR="00F7033C" w:rsidRPr="00B22AE2" w:rsidRDefault="00F7033C" w:rsidP="00F7033C">
            <w:pPr>
              <w:jc w:val="center"/>
              <w:rPr>
                <w:i/>
                <w:sz w:val="20"/>
                <w:szCs w:val="20"/>
              </w:rPr>
            </w:pPr>
            <w:r w:rsidRPr="00B22AE2"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ssistive </w:t>
            </w:r>
            <w:r w:rsidRPr="00B22AE2">
              <w:rPr>
                <w:rFonts w:ascii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echnology (AT) Certification </w:t>
            </w:r>
            <w:r w:rsidRPr="00B22AE2">
              <w:rPr>
                <w:rFonts w:ascii="Arial" w:hAnsi="Arial" w:cs="Arial"/>
                <w:i/>
                <w:sz w:val="20"/>
                <w:szCs w:val="20"/>
              </w:rPr>
              <w:t>Training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7033C" w:rsidRPr="007F552C" w:rsidRDefault="00F7033C" w:rsidP="00F7033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F7033C" w:rsidRPr="007F552C" w:rsidRDefault="00F7033C" w:rsidP="00F7033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7F552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CDE </w:t>
            </w:r>
            <w:proofErr w:type="spellStart"/>
            <w:r w:rsidRPr="006E00EB">
              <w:rPr>
                <w:rFonts w:ascii="Arial" w:hAnsi="Arial" w:cs="Arial"/>
                <w:i/>
                <w:sz w:val="20"/>
                <w:szCs w:val="20"/>
                <w:lang w:val="es-MX"/>
              </w:rPr>
              <w:t>Diagnostic</w:t>
            </w:r>
            <w:proofErr w:type="spellEnd"/>
            <w:r w:rsidRPr="007F552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</w:t>
            </w:r>
            <w:r w:rsidRPr="006E00EB">
              <w:rPr>
                <w:rFonts w:ascii="Arial" w:hAnsi="Arial" w:cs="Arial"/>
                <w:i/>
                <w:sz w:val="20"/>
                <w:szCs w:val="20"/>
                <w:lang w:val="es-MX"/>
              </w:rPr>
              <w:t>Center</w:t>
            </w:r>
            <w:r w:rsidRPr="007F552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– Central California</w:t>
            </w:r>
          </w:p>
        </w:tc>
      </w:tr>
      <w:tr w:rsidR="00F7033C" w:rsidRPr="008F5CF9" w:rsidTr="006E00EB">
        <w:trPr>
          <w:trHeight w:val="510"/>
          <w:tblHeader/>
        </w:trPr>
        <w:tc>
          <w:tcPr>
            <w:tcW w:w="1188" w:type="dxa"/>
            <w:shd w:val="clear" w:color="auto" w:fill="auto"/>
            <w:noWrap/>
            <w:vAlign w:val="center"/>
          </w:tcPr>
          <w:p w:rsidR="00F7033C" w:rsidRPr="00F7033C" w:rsidRDefault="00F7033C" w:rsidP="00F7033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MX"/>
              </w:rPr>
              <w:t>11/29/18</w:t>
            </w:r>
          </w:p>
        </w:tc>
        <w:tc>
          <w:tcPr>
            <w:tcW w:w="5546" w:type="dxa"/>
            <w:vAlign w:val="center"/>
          </w:tcPr>
          <w:p w:rsidR="00F7033C" w:rsidRPr="00B22AE2" w:rsidRDefault="00F7033C" w:rsidP="00F7033C">
            <w:pPr>
              <w:jc w:val="center"/>
              <w:rPr>
                <w:i/>
                <w:sz w:val="20"/>
                <w:szCs w:val="20"/>
              </w:rPr>
            </w:pPr>
            <w:r w:rsidRPr="00B22AE2">
              <w:rPr>
                <w:rFonts w:ascii="Arial" w:hAnsi="Arial" w:cs="Arial"/>
                <w:i/>
                <w:sz w:val="20"/>
                <w:szCs w:val="20"/>
              </w:rPr>
              <w:t>AT/AAC Cohort Quarterly Meeting/Training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7033C" w:rsidRPr="007F552C" w:rsidRDefault="00F7033C" w:rsidP="00F7033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F552C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F7033C" w:rsidRPr="007F552C" w:rsidRDefault="00F7033C" w:rsidP="00F7033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7F552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CDE </w:t>
            </w:r>
            <w:proofErr w:type="spellStart"/>
            <w:r w:rsidRPr="006E00EB">
              <w:rPr>
                <w:rFonts w:ascii="Arial" w:hAnsi="Arial" w:cs="Arial"/>
                <w:i/>
                <w:sz w:val="20"/>
                <w:szCs w:val="20"/>
                <w:lang w:val="es-MX"/>
              </w:rPr>
              <w:t>Diagnostic</w:t>
            </w:r>
            <w:proofErr w:type="spellEnd"/>
            <w:r w:rsidRPr="007F552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</w:t>
            </w:r>
            <w:r w:rsidRPr="006E00EB">
              <w:rPr>
                <w:rFonts w:ascii="Arial" w:hAnsi="Arial" w:cs="Arial"/>
                <w:i/>
                <w:sz w:val="20"/>
                <w:szCs w:val="20"/>
                <w:lang w:val="es-MX"/>
              </w:rPr>
              <w:t>Center</w:t>
            </w:r>
            <w:r w:rsidRPr="007F552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– Central California</w:t>
            </w:r>
          </w:p>
        </w:tc>
      </w:tr>
      <w:tr w:rsidR="00F7033C" w:rsidRPr="008F5CF9" w:rsidTr="006E00EB">
        <w:trPr>
          <w:trHeight w:val="510"/>
          <w:tblHeader/>
        </w:trPr>
        <w:tc>
          <w:tcPr>
            <w:tcW w:w="1188" w:type="dxa"/>
            <w:shd w:val="clear" w:color="auto" w:fill="auto"/>
            <w:noWrap/>
            <w:vAlign w:val="center"/>
          </w:tcPr>
          <w:p w:rsidR="00F7033C" w:rsidRPr="00F7033C" w:rsidRDefault="00F7033C" w:rsidP="00F7033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MX"/>
              </w:rPr>
              <w:t>11/30/18</w:t>
            </w:r>
          </w:p>
        </w:tc>
        <w:tc>
          <w:tcPr>
            <w:tcW w:w="5546" w:type="dxa"/>
            <w:vAlign w:val="center"/>
          </w:tcPr>
          <w:p w:rsidR="00F7033C" w:rsidRPr="00B22AE2" w:rsidRDefault="00F7033C" w:rsidP="00F7033C">
            <w:pPr>
              <w:jc w:val="center"/>
              <w:rPr>
                <w:i/>
                <w:sz w:val="20"/>
                <w:szCs w:val="20"/>
              </w:rPr>
            </w:pPr>
            <w:r w:rsidRPr="00B22AE2"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ssistive </w:t>
            </w:r>
            <w:r w:rsidRPr="00B22AE2">
              <w:rPr>
                <w:rFonts w:ascii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echnology (AT) Certification </w:t>
            </w:r>
            <w:r w:rsidRPr="00B22AE2">
              <w:rPr>
                <w:rFonts w:ascii="Arial" w:hAnsi="Arial" w:cs="Arial"/>
                <w:i/>
                <w:sz w:val="20"/>
                <w:szCs w:val="20"/>
              </w:rPr>
              <w:t>Training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7033C" w:rsidRPr="007F552C" w:rsidRDefault="00F7033C" w:rsidP="00F7033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F7033C" w:rsidRPr="007F552C" w:rsidRDefault="00F7033C" w:rsidP="00F7033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7F552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CDE </w:t>
            </w:r>
            <w:proofErr w:type="spellStart"/>
            <w:r w:rsidRPr="006E00EB">
              <w:rPr>
                <w:rFonts w:ascii="Arial" w:hAnsi="Arial" w:cs="Arial"/>
                <w:i/>
                <w:sz w:val="20"/>
                <w:szCs w:val="20"/>
                <w:lang w:val="es-MX"/>
              </w:rPr>
              <w:t>Diagnostic</w:t>
            </w:r>
            <w:proofErr w:type="spellEnd"/>
            <w:r w:rsidRPr="007F552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</w:t>
            </w:r>
            <w:r w:rsidRPr="006E00EB">
              <w:rPr>
                <w:rFonts w:ascii="Arial" w:hAnsi="Arial" w:cs="Arial"/>
                <w:i/>
                <w:sz w:val="20"/>
                <w:szCs w:val="20"/>
                <w:lang w:val="es-MX"/>
              </w:rPr>
              <w:t>Center</w:t>
            </w:r>
            <w:r w:rsidRPr="007F552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– Central California</w:t>
            </w:r>
          </w:p>
        </w:tc>
      </w:tr>
      <w:tr w:rsidR="00F7033C" w:rsidRPr="008F5CF9" w:rsidTr="006E00EB">
        <w:trPr>
          <w:trHeight w:val="510"/>
          <w:tblHeader/>
        </w:trPr>
        <w:tc>
          <w:tcPr>
            <w:tcW w:w="1188" w:type="dxa"/>
            <w:shd w:val="clear" w:color="auto" w:fill="auto"/>
            <w:noWrap/>
            <w:vAlign w:val="center"/>
          </w:tcPr>
          <w:p w:rsidR="00F7033C" w:rsidRPr="00F7033C" w:rsidRDefault="00F7033C" w:rsidP="00F7033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MX"/>
              </w:rPr>
              <w:t>12/18/18</w:t>
            </w:r>
          </w:p>
        </w:tc>
        <w:tc>
          <w:tcPr>
            <w:tcW w:w="5546" w:type="dxa"/>
            <w:vAlign w:val="center"/>
          </w:tcPr>
          <w:p w:rsidR="00F7033C" w:rsidRPr="00B22AE2" w:rsidRDefault="00F7033C" w:rsidP="00F7033C">
            <w:pPr>
              <w:jc w:val="center"/>
              <w:rPr>
                <w:i/>
                <w:sz w:val="20"/>
                <w:szCs w:val="20"/>
              </w:rPr>
            </w:pPr>
            <w:r w:rsidRPr="00B22AE2"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ssistive </w:t>
            </w:r>
            <w:r w:rsidRPr="00B22AE2">
              <w:rPr>
                <w:rFonts w:ascii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echnology (AT) Certification </w:t>
            </w:r>
            <w:r w:rsidRPr="00B22AE2">
              <w:rPr>
                <w:rFonts w:ascii="Arial" w:hAnsi="Arial" w:cs="Arial"/>
                <w:i/>
                <w:sz w:val="20"/>
                <w:szCs w:val="20"/>
              </w:rPr>
              <w:t>Training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7033C" w:rsidRPr="007F552C" w:rsidRDefault="00F7033C" w:rsidP="00F7033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F7033C" w:rsidRPr="007F552C" w:rsidRDefault="00F7033C" w:rsidP="00F7033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7F552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CDE </w:t>
            </w:r>
            <w:proofErr w:type="spellStart"/>
            <w:r w:rsidRPr="006E00EB">
              <w:rPr>
                <w:rFonts w:ascii="Arial" w:hAnsi="Arial" w:cs="Arial"/>
                <w:i/>
                <w:sz w:val="20"/>
                <w:szCs w:val="20"/>
                <w:lang w:val="es-MX"/>
              </w:rPr>
              <w:t>Diagnostic</w:t>
            </w:r>
            <w:proofErr w:type="spellEnd"/>
            <w:r w:rsidRPr="007F552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</w:t>
            </w:r>
            <w:r w:rsidRPr="006E00EB">
              <w:rPr>
                <w:rFonts w:ascii="Arial" w:hAnsi="Arial" w:cs="Arial"/>
                <w:i/>
                <w:sz w:val="20"/>
                <w:szCs w:val="20"/>
                <w:lang w:val="es-MX"/>
              </w:rPr>
              <w:t>Center</w:t>
            </w:r>
            <w:r w:rsidRPr="007F552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– Central California</w:t>
            </w:r>
          </w:p>
        </w:tc>
      </w:tr>
      <w:tr w:rsidR="00F7033C" w:rsidRPr="008F5CF9" w:rsidTr="006E00EB">
        <w:trPr>
          <w:trHeight w:val="510"/>
          <w:tblHeader/>
        </w:trPr>
        <w:tc>
          <w:tcPr>
            <w:tcW w:w="1188" w:type="dxa"/>
            <w:shd w:val="clear" w:color="auto" w:fill="auto"/>
            <w:noWrap/>
            <w:vAlign w:val="center"/>
          </w:tcPr>
          <w:p w:rsidR="00F7033C" w:rsidRPr="00F7033C" w:rsidRDefault="00F7033C" w:rsidP="00F7033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MX"/>
              </w:rPr>
              <w:t>1/28/19</w:t>
            </w:r>
          </w:p>
        </w:tc>
        <w:tc>
          <w:tcPr>
            <w:tcW w:w="5546" w:type="dxa"/>
            <w:vAlign w:val="center"/>
          </w:tcPr>
          <w:p w:rsidR="00F7033C" w:rsidRPr="00B22AE2" w:rsidRDefault="00F7033C" w:rsidP="00F7033C">
            <w:pPr>
              <w:jc w:val="center"/>
              <w:rPr>
                <w:i/>
                <w:sz w:val="20"/>
                <w:szCs w:val="20"/>
              </w:rPr>
            </w:pPr>
            <w:r w:rsidRPr="00B22AE2"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ssistive </w:t>
            </w:r>
            <w:r w:rsidRPr="00B22AE2">
              <w:rPr>
                <w:rFonts w:ascii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echnology (AT) Certification </w:t>
            </w:r>
            <w:r w:rsidRPr="00B22AE2">
              <w:rPr>
                <w:rFonts w:ascii="Arial" w:hAnsi="Arial" w:cs="Arial"/>
                <w:i/>
                <w:sz w:val="20"/>
                <w:szCs w:val="20"/>
              </w:rPr>
              <w:t>Training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7033C" w:rsidRPr="007F552C" w:rsidRDefault="00F7033C" w:rsidP="00F7033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F7033C" w:rsidRPr="007F552C" w:rsidRDefault="00F7033C" w:rsidP="00F7033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7F552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CDE </w:t>
            </w:r>
            <w:proofErr w:type="spellStart"/>
            <w:r w:rsidRPr="006E00EB">
              <w:rPr>
                <w:rFonts w:ascii="Arial" w:hAnsi="Arial" w:cs="Arial"/>
                <w:i/>
                <w:sz w:val="20"/>
                <w:szCs w:val="20"/>
                <w:lang w:val="es-MX"/>
              </w:rPr>
              <w:t>Diagnostic</w:t>
            </w:r>
            <w:proofErr w:type="spellEnd"/>
            <w:r w:rsidRPr="007F552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</w:t>
            </w:r>
            <w:r w:rsidRPr="006E00EB">
              <w:rPr>
                <w:rFonts w:ascii="Arial" w:hAnsi="Arial" w:cs="Arial"/>
                <w:i/>
                <w:sz w:val="20"/>
                <w:szCs w:val="20"/>
                <w:lang w:val="es-MX"/>
              </w:rPr>
              <w:t>Center</w:t>
            </w:r>
            <w:r w:rsidRPr="007F552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– Central California</w:t>
            </w:r>
          </w:p>
        </w:tc>
      </w:tr>
      <w:tr w:rsidR="00F7033C" w:rsidRPr="008F5CF9" w:rsidTr="006E00EB">
        <w:trPr>
          <w:trHeight w:val="510"/>
          <w:tblHeader/>
        </w:trPr>
        <w:tc>
          <w:tcPr>
            <w:tcW w:w="1188" w:type="dxa"/>
            <w:shd w:val="clear" w:color="auto" w:fill="auto"/>
            <w:noWrap/>
            <w:vAlign w:val="center"/>
          </w:tcPr>
          <w:p w:rsidR="00F7033C" w:rsidRDefault="00F7033C" w:rsidP="00F7033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MX"/>
              </w:rPr>
              <w:t>2/20/19</w:t>
            </w:r>
          </w:p>
        </w:tc>
        <w:tc>
          <w:tcPr>
            <w:tcW w:w="5546" w:type="dxa"/>
            <w:vAlign w:val="center"/>
          </w:tcPr>
          <w:p w:rsidR="00F7033C" w:rsidRPr="00B22AE2" w:rsidRDefault="00F7033C" w:rsidP="00F7033C">
            <w:pPr>
              <w:jc w:val="center"/>
              <w:rPr>
                <w:i/>
                <w:sz w:val="20"/>
                <w:szCs w:val="20"/>
              </w:rPr>
            </w:pPr>
            <w:r w:rsidRPr="00B22AE2">
              <w:rPr>
                <w:rFonts w:ascii="Arial" w:hAnsi="Arial" w:cs="Arial"/>
                <w:i/>
                <w:sz w:val="20"/>
                <w:szCs w:val="20"/>
              </w:rPr>
              <w:t>AT/AAC Cohort Quarterly Meeting/Training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7033C" w:rsidRPr="007F552C" w:rsidRDefault="00F7033C" w:rsidP="00F7033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F552C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F7033C" w:rsidRPr="007F552C" w:rsidRDefault="00F7033C" w:rsidP="00F7033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7F552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CDE </w:t>
            </w:r>
            <w:proofErr w:type="spellStart"/>
            <w:r w:rsidRPr="006E00EB">
              <w:rPr>
                <w:rFonts w:ascii="Arial" w:hAnsi="Arial" w:cs="Arial"/>
                <w:i/>
                <w:sz w:val="20"/>
                <w:szCs w:val="20"/>
                <w:lang w:val="es-MX"/>
              </w:rPr>
              <w:t>Diagnostic</w:t>
            </w:r>
            <w:proofErr w:type="spellEnd"/>
            <w:r w:rsidRPr="007F552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</w:t>
            </w:r>
            <w:r w:rsidRPr="006E00EB">
              <w:rPr>
                <w:rFonts w:ascii="Arial" w:hAnsi="Arial" w:cs="Arial"/>
                <w:i/>
                <w:sz w:val="20"/>
                <w:szCs w:val="20"/>
                <w:lang w:val="es-MX"/>
              </w:rPr>
              <w:t>Center</w:t>
            </w:r>
            <w:r w:rsidRPr="007F552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– Central California</w:t>
            </w:r>
          </w:p>
        </w:tc>
      </w:tr>
      <w:tr w:rsidR="00F7033C" w:rsidRPr="008F5CF9" w:rsidTr="006E00EB">
        <w:trPr>
          <w:trHeight w:val="510"/>
          <w:tblHeader/>
        </w:trPr>
        <w:tc>
          <w:tcPr>
            <w:tcW w:w="1188" w:type="dxa"/>
            <w:shd w:val="clear" w:color="auto" w:fill="auto"/>
            <w:noWrap/>
            <w:vAlign w:val="center"/>
          </w:tcPr>
          <w:p w:rsidR="00F7033C" w:rsidRPr="007F552C" w:rsidRDefault="00F7033C" w:rsidP="00F7033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MX"/>
              </w:rPr>
              <w:t>2/21/19</w:t>
            </w:r>
          </w:p>
        </w:tc>
        <w:tc>
          <w:tcPr>
            <w:tcW w:w="5546" w:type="dxa"/>
            <w:vAlign w:val="center"/>
          </w:tcPr>
          <w:p w:rsidR="00F7033C" w:rsidRPr="00B22AE2" w:rsidRDefault="00F7033C" w:rsidP="00F7033C">
            <w:pPr>
              <w:jc w:val="center"/>
              <w:rPr>
                <w:i/>
                <w:sz w:val="20"/>
                <w:szCs w:val="20"/>
              </w:rPr>
            </w:pPr>
            <w:r w:rsidRPr="00B22AE2"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ssistive </w:t>
            </w:r>
            <w:r w:rsidRPr="00B22AE2">
              <w:rPr>
                <w:rFonts w:ascii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echnology (AT) Certification </w:t>
            </w:r>
            <w:r w:rsidRPr="00B22AE2">
              <w:rPr>
                <w:rFonts w:ascii="Arial" w:hAnsi="Arial" w:cs="Arial"/>
                <w:i/>
                <w:sz w:val="20"/>
                <w:szCs w:val="20"/>
              </w:rPr>
              <w:t>Training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7033C" w:rsidRPr="007F552C" w:rsidRDefault="00F7033C" w:rsidP="00F7033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F7033C" w:rsidRPr="007F552C" w:rsidRDefault="00F7033C" w:rsidP="00F7033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7F552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CDE </w:t>
            </w:r>
            <w:proofErr w:type="spellStart"/>
            <w:r w:rsidRPr="006E00EB">
              <w:rPr>
                <w:rFonts w:ascii="Arial" w:hAnsi="Arial" w:cs="Arial"/>
                <w:i/>
                <w:sz w:val="20"/>
                <w:szCs w:val="20"/>
                <w:lang w:val="es-MX"/>
              </w:rPr>
              <w:t>Diagnostic</w:t>
            </w:r>
            <w:proofErr w:type="spellEnd"/>
            <w:r w:rsidRPr="007F552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</w:t>
            </w:r>
            <w:r w:rsidRPr="006E00EB">
              <w:rPr>
                <w:rFonts w:ascii="Arial" w:hAnsi="Arial" w:cs="Arial"/>
                <w:i/>
                <w:sz w:val="20"/>
                <w:szCs w:val="20"/>
                <w:lang w:val="es-MX"/>
              </w:rPr>
              <w:t>Center</w:t>
            </w:r>
            <w:r w:rsidRPr="007F552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– Central California</w:t>
            </w:r>
          </w:p>
        </w:tc>
      </w:tr>
      <w:tr w:rsidR="00F7033C" w:rsidRPr="008F5CF9" w:rsidTr="006E00EB">
        <w:trPr>
          <w:trHeight w:val="516"/>
          <w:tblHeader/>
        </w:trPr>
        <w:tc>
          <w:tcPr>
            <w:tcW w:w="1188" w:type="dxa"/>
            <w:shd w:val="clear" w:color="auto" w:fill="auto"/>
            <w:noWrap/>
            <w:vAlign w:val="center"/>
          </w:tcPr>
          <w:p w:rsidR="00F7033C" w:rsidRPr="007F552C" w:rsidRDefault="00F7033C" w:rsidP="00F7033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MX"/>
              </w:rPr>
              <w:t>3/27/19</w:t>
            </w:r>
          </w:p>
        </w:tc>
        <w:tc>
          <w:tcPr>
            <w:tcW w:w="5546" w:type="dxa"/>
            <w:vAlign w:val="center"/>
          </w:tcPr>
          <w:p w:rsidR="00F7033C" w:rsidRPr="00B22AE2" w:rsidRDefault="00F7033C" w:rsidP="00F7033C">
            <w:pPr>
              <w:jc w:val="center"/>
              <w:rPr>
                <w:i/>
                <w:sz w:val="20"/>
                <w:szCs w:val="20"/>
              </w:rPr>
            </w:pPr>
            <w:r w:rsidRPr="00B22AE2"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ssistive </w:t>
            </w:r>
            <w:r w:rsidRPr="00B22AE2">
              <w:rPr>
                <w:rFonts w:ascii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echnology (AT) Certification </w:t>
            </w:r>
            <w:r w:rsidRPr="00B22AE2">
              <w:rPr>
                <w:rFonts w:ascii="Arial" w:hAnsi="Arial" w:cs="Arial"/>
                <w:i/>
                <w:sz w:val="20"/>
                <w:szCs w:val="20"/>
              </w:rPr>
              <w:t>Training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7033C" w:rsidRPr="007F552C" w:rsidRDefault="00F7033C" w:rsidP="00F7033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F7033C" w:rsidRPr="007F552C" w:rsidRDefault="00F7033C" w:rsidP="00F7033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7F552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CDE </w:t>
            </w:r>
            <w:proofErr w:type="spellStart"/>
            <w:r w:rsidRPr="006E00EB">
              <w:rPr>
                <w:rFonts w:ascii="Arial" w:hAnsi="Arial" w:cs="Arial"/>
                <w:i/>
                <w:sz w:val="20"/>
                <w:szCs w:val="20"/>
                <w:lang w:val="es-MX"/>
              </w:rPr>
              <w:t>Diagnostic</w:t>
            </w:r>
            <w:proofErr w:type="spellEnd"/>
            <w:r w:rsidRPr="007F552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</w:t>
            </w:r>
            <w:r w:rsidRPr="006E00EB">
              <w:rPr>
                <w:rFonts w:ascii="Arial" w:hAnsi="Arial" w:cs="Arial"/>
                <w:i/>
                <w:sz w:val="20"/>
                <w:szCs w:val="20"/>
                <w:lang w:val="es-MX"/>
              </w:rPr>
              <w:t>Center</w:t>
            </w:r>
            <w:r w:rsidRPr="007F552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– Central California</w:t>
            </w:r>
          </w:p>
        </w:tc>
      </w:tr>
      <w:tr w:rsidR="00F7033C" w:rsidRPr="008F5CF9" w:rsidTr="006E00EB">
        <w:trPr>
          <w:trHeight w:val="510"/>
          <w:tblHeader/>
        </w:trPr>
        <w:tc>
          <w:tcPr>
            <w:tcW w:w="1188" w:type="dxa"/>
            <w:shd w:val="clear" w:color="auto" w:fill="auto"/>
            <w:noWrap/>
            <w:vAlign w:val="center"/>
          </w:tcPr>
          <w:p w:rsidR="00F7033C" w:rsidRPr="00F7033C" w:rsidRDefault="00F7033C" w:rsidP="00F7033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MX"/>
              </w:rPr>
              <w:t>4/10/19</w:t>
            </w:r>
          </w:p>
        </w:tc>
        <w:tc>
          <w:tcPr>
            <w:tcW w:w="5546" w:type="dxa"/>
            <w:vAlign w:val="center"/>
          </w:tcPr>
          <w:p w:rsidR="00F7033C" w:rsidRPr="00B22AE2" w:rsidRDefault="00F7033C" w:rsidP="00F7033C">
            <w:pPr>
              <w:jc w:val="center"/>
              <w:rPr>
                <w:i/>
                <w:sz w:val="20"/>
                <w:szCs w:val="20"/>
              </w:rPr>
            </w:pPr>
            <w:r w:rsidRPr="00B22AE2">
              <w:rPr>
                <w:rFonts w:ascii="Arial" w:hAnsi="Arial" w:cs="Arial"/>
                <w:i/>
                <w:sz w:val="20"/>
                <w:szCs w:val="20"/>
              </w:rPr>
              <w:t>AT/AAC Cohort Quarterly Meeting/Training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F7033C" w:rsidRPr="007F552C" w:rsidRDefault="00F7033C" w:rsidP="00F7033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F552C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F7033C" w:rsidRPr="007F552C" w:rsidRDefault="00F7033C" w:rsidP="00F7033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7F552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CDE </w:t>
            </w:r>
            <w:proofErr w:type="spellStart"/>
            <w:r w:rsidRPr="006E00EB">
              <w:rPr>
                <w:rFonts w:ascii="Arial" w:hAnsi="Arial" w:cs="Arial"/>
                <w:i/>
                <w:sz w:val="20"/>
                <w:szCs w:val="20"/>
                <w:lang w:val="es-MX"/>
              </w:rPr>
              <w:t>Diagnostic</w:t>
            </w:r>
            <w:proofErr w:type="spellEnd"/>
            <w:r w:rsidRPr="007F552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</w:t>
            </w:r>
            <w:r w:rsidRPr="006E00EB">
              <w:rPr>
                <w:rFonts w:ascii="Arial" w:hAnsi="Arial" w:cs="Arial"/>
                <w:i/>
                <w:sz w:val="20"/>
                <w:szCs w:val="20"/>
                <w:lang w:val="es-MX"/>
              </w:rPr>
              <w:t>Center</w:t>
            </w:r>
            <w:r w:rsidRPr="007F552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– Central California</w:t>
            </w:r>
          </w:p>
        </w:tc>
      </w:tr>
      <w:tr w:rsidR="00F7033C" w:rsidRPr="008F5CF9" w:rsidTr="006E00EB">
        <w:trPr>
          <w:trHeight w:val="510"/>
          <w:tblHeader/>
        </w:trPr>
        <w:tc>
          <w:tcPr>
            <w:tcW w:w="1188" w:type="dxa"/>
            <w:shd w:val="clear" w:color="auto" w:fill="auto"/>
            <w:noWrap/>
            <w:vAlign w:val="center"/>
          </w:tcPr>
          <w:p w:rsidR="00F7033C" w:rsidRPr="00F7033C" w:rsidRDefault="00F7033C" w:rsidP="00F7033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5546" w:type="dxa"/>
            <w:vAlign w:val="center"/>
          </w:tcPr>
          <w:p w:rsidR="00F7033C" w:rsidRPr="00F7033C" w:rsidRDefault="00F7033C" w:rsidP="00F7033C">
            <w:pPr>
              <w:jc w:val="center"/>
              <w:rPr>
                <w:i/>
                <w:sz w:val="20"/>
                <w:szCs w:val="20"/>
                <w:lang w:val="es-MX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F7033C" w:rsidRPr="00F7033C" w:rsidRDefault="00F7033C" w:rsidP="00F7033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F7033C" w:rsidRPr="007F552C" w:rsidRDefault="00F7033C" w:rsidP="00F7033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</w:p>
        </w:tc>
      </w:tr>
    </w:tbl>
    <w:p w:rsidR="00953E67" w:rsidRPr="00F7033C" w:rsidRDefault="00953E67" w:rsidP="00953E67">
      <w:pPr>
        <w:rPr>
          <w:lang w:val="es-MX"/>
        </w:rPr>
      </w:pPr>
    </w:p>
    <w:p w:rsidR="00953E67" w:rsidRPr="00F7033C" w:rsidRDefault="00953E67" w:rsidP="00953E67">
      <w:pPr>
        <w:rPr>
          <w:lang w:val="es-MX"/>
        </w:rPr>
      </w:pPr>
      <w:bookmarkStart w:id="1" w:name="_GoBack"/>
      <w:bookmarkEnd w:id="1"/>
    </w:p>
    <w:sectPr w:rsidR="00953E67" w:rsidRPr="00F7033C" w:rsidSect="00434228">
      <w:headerReference w:type="default" r:id="rId9"/>
      <w:footerReference w:type="default" r:id="rId10"/>
      <w:pgSz w:w="12240" w:h="15840" w:code="1"/>
      <w:pgMar w:top="72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17" w:rsidRDefault="00F96217">
      <w:r>
        <w:separator/>
      </w:r>
    </w:p>
  </w:endnote>
  <w:endnote w:type="continuationSeparator" w:id="0">
    <w:p w:rsidR="00F96217" w:rsidRDefault="00F9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CF9" w:rsidRPr="008F5CF9" w:rsidRDefault="008F5CF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list will be updated when future workshops are scheduled.</w:t>
    </w:r>
  </w:p>
  <w:p w:rsidR="008F5CF9" w:rsidRDefault="008F5C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17" w:rsidRDefault="00F96217">
      <w:r>
        <w:separator/>
      </w:r>
    </w:p>
  </w:footnote>
  <w:footnote w:type="continuationSeparator" w:id="0">
    <w:p w:rsidR="00F96217" w:rsidRDefault="00F96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-6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20"/>
      <w:gridCol w:w="8280"/>
    </w:tblGrid>
    <w:tr w:rsidR="00E176C5" w:rsidTr="004A0BA0">
      <w:trPr>
        <w:cantSplit/>
        <w:trHeight w:val="2160"/>
      </w:trPr>
      <w:tc>
        <w:tcPr>
          <w:tcW w:w="1620" w:type="dxa"/>
        </w:tcPr>
        <w:p w:rsidR="00E176C5" w:rsidRDefault="00E176C5">
          <w:pPr>
            <w:pStyle w:val="Header"/>
            <w:tabs>
              <w:tab w:val="clear" w:pos="4320"/>
              <w:tab w:val="clear" w:pos="8640"/>
            </w:tabs>
            <w:spacing w:before="100" w:after="48"/>
          </w:pPr>
          <w:r>
            <w:object w:dxaOrig="1430" w:dyaOrig="199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4pt;height:99.6pt" o:ole="">
                <v:imagedata r:id="rId1" o:title=""/>
              </v:shape>
              <o:OLEObject Type="Embed" ProgID="Photoshop.Image.4" ShapeID="_x0000_i1025" DrawAspect="Content" ObjectID="_1593868632" r:id="rId2">
                <o:FieldCodes>\s</o:FieldCodes>
              </o:OLEObject>
            </w:object>
          </w:r>
        </w:p>
      </w:tc>
      <w:tc>
        <w:tcPr>
          <w:tcW w:w="8280" w:type="dxa"/>
        </w:tcPr>
        <w:p w:rsidR="00E176C5" w:rsidRDefault="00E176C5">
          <w:pPr>
            <w:tabs>
              <w:tab w:val="center" w:pos="4020"/>
            </w:tabs>
            <w:spacing w:before="100"/>
            <w:jc w:val="center"/>
            <w:rPr>
              <w:b/>
              <w:smallCaps/>
              <w:sz w:val="28"/>
            </w:rPr>
          </w:pPr>
          <w:r>
            <w:rPr>
              <w:b/>
              <w:smallCaps/>
              <w:sz w:val="28"/>
            </w:rPr>
            <w:t>San Luis Obispo County</w:t>
          </w:r>
        </w:p>
        <w:p w:rsidR="00E176C5" w:rsidRDefault="00E176C5">
          <w:pPr>
            <w:tabs>
              <w:tab w:val="center" w:pos="4020"/>
            </w:tabs>
            <w:jc w:val="center"/>
          </w:pPr>
          <w:r>
            <w:rPr>
              <w:b/>
              <w:smallCaps/>
              <w:sz w:val="42"/>
            </w:rPr>
            <w:t>Special Education Local Plan Area</w:t>
          </w:r>
        </w:p>
        <w:p w:rsidR="00E176C5" w:rsidRDefault="00E176C5">
          <w:pPr>
            <w:tabs>
              <w:tab w:val="center" w:pos="4020"/>
            </w:tabs>
            <w:jc w:val="center"/>
          </w:pPr>
          <w:r>
            <w:t>8005 Morro Road</w:t>
          </w:r>
        </w:p>
        <w:p w:rsidR="00E176C5" w:rsidRDefault="00E176C5">
          <w:pPr>
            <w:tabs>
              <w:tab w:val="center" w:pos="4020"/>
            </w:tabs>
            <w:jc w:val="center"/>
          </w:pPr>
          <w:r>
            <w:t>Atascadero, CA 93422</w:t>
          </w:r>
        </w:p>
        <w:p w:rsidR="00E176C5" w:rsidRDefault="00E176C5">
          <w:pPr>
            <w:pStyle w:val="Heading1"/>
            <w:rPr>
              <w:sz w:val="20"/>
            </w:rPr>
          </w:pPr>
          <w:r>
            <w:rPr>
              <w:i w:val="0"/>
              <w:sz w:val="20"/>
            </w:rPr>
            <w:t>Phone: (805) 782-7301   /    FAX: (805) 466-1473</w:t>
          </w:r>
        </w:p>
      </w:tc>
    </w:tr>
  </w:tbl>
  <w:p w:rsidR="00E176C5" w:rsidRDefault="00E176C5" w:rsidP="00F919E1">
    <w:pPr>
      <w:pStyle w:val="Header"/>
      <w:tabs>
        <w:tab w:val="clear" w:pos="4320"/>
        <w:tab w:val="clear" w:pos="8640"/>
        <w:tab w:val="left" w:pos="701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04D8"/>
    <w:multiLevelType w:val="hybridMultilevel"/>
    <w:tmpl w:val="9F7E16BE"/>
    <w:lvl w:ilvl="0" w:tplc="04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93"/>
    <w:rsid w:val="00000818"/>
    <w:rsid w:val="0000311D"/>
    <w:rsid w:val="00020814"/>
    <w:rsid w:val="0003094A"/>
    <w:rsid w:val="0004742E"/>
    <w:rsid w:val="00061C7F"/>
    <w:rsid w:val="00066182"/>
    <w:rsid w:val="00071504"/>
    <w:rsid w:val="00084332"/>
    <w:rsid w:val="000A0A69"/>
    <w:rsid w:val="000B0870"/>
    <w:rsid w:val="000B766B"/>
    <w:rsid w:val="000C769D"/>
    <w:rsid w:val="000D42F3"/>
    <w:rsid w:val="000E5616"/>
    <w:rsid w:val="000E6A8A"/>
    <w:rsid w:val="000F3FB5"/>
    <w:rsid w:val="00102E19"/>
    <w:rsid w:val="00103229"/>
    <w:rsid w:val="0011214C"/>
    <w:rsid w:val="001129A0"/>
    <w:rsid w:val="00122700"/>
    <w:rsid w:val="0012394E"/>
    <w:rsid w:val="00123B9B"/>
    <w:rsid w:val="00144EC2"/>
    <w:rsid w:val="001608AD"/>
    <w:rsid w:val="00164015"/>
    <w:rsid w:val="00180354"/>
    <w:rsid w:val="00183DEE"/>
    <w:rsid w:val="001844A6"/>
    <w:rsid w:val="001854E1"/>
    <w:rsid w:val="001855A1"/>
    <w:rsid w:val="00193C6A"/>
    <w:rsid w:val="00197876"/>
    <w:rsid w:val="001A2FAD"/>
    <w:rsid w:val="001A60FD"/>
    <w:rsid w:val="001B35CB"/>
    <w:rsid w:val="00203914"/>
    <w:rsid w:val="00204B8B"/>
    <w:rsid w:val="00220006"/>
    <w:rsid w:val="00223B80"/>
    <w:rsid w:val="002417F2"/>
    <w:rsid w:val="00243027"/>
    <w:rsid w:val="0024427E"/>
    <w:rsid w:val="00247C1E"/>
    <w:rsid w:val="002515C3"/>
    <w:rsid w:val="002833E8"/>
    <w:rsid w:val="002868E9"/>
    <w:rsid w:val="00292606"/>
    <w:rsid w:val="00297173"/>
    <w:rsid w:val="002A1C24"/>
    <w:rsid w:val="002A2960"/>
    <w:rsid w:val="002C6CDC"/>
    <w:rsid w:val="002D7029"/>
    <w:rsid w:val="002F3483"/>
    <w:rsid w:val="00310A47"/>
    <w:rsid w:val="003336BF"/>
    <w:rsid w:val="003362FF"/>
    <w:rsid w:val="003416D6"/>
    <w:rsid w:val="00346F68"/>
    <w:rsid w:val="00356731"/>
    <w:rsid w:val="00367EC6"/>
    <w:rsid w:val="0037303F"/>
    <w:rsid w:val="00374126"/>
    <w:rsid w:val="00377565"/>
    <w:rsid w:val="0038368A"/>
    <w:rsid w:val="003A0B4B"/>
    <w:rsid w:val="003A2C12"/>
    <w:rsid w:val="003A2D48"/>
    <w:rsid w:val="003A41CD"/>
    <w:rsid w:val="003A50CF"/>
    <w:rsid w:val="003B5B74"/>
    <w:rsid w:val="003B75B8"/>
    <w:rsid w:val="003C3DD7"/>
    <w:rsid w:val="003E0107"/>
    <w:rsid w:val="003F156B"/>
    <w:rsid w:val="003F199E"/>
    <w:rsid w:val="003F6204"/>
    <w:rsid w:val="00407A6E"/>
    <w:rsid w:val="00417AF2"/>
    <w:rsid w:val="0042538F"/>
    <w:rsid w:val="00431357"/>
    <w:rsid w:val="00434228"/>
    <w:rsid w:val="00441AAE"/>
    <w:rsid w:val="00453CD4"/>
    <w:rsid w:val="00457D26"/>
    <w:rsid w:val="00470BBF"/>
    <w:rsid w:val="0047327F"/>
    <w:rsid w:val="00480D51"/>
    <w:rsid w:val="0048450B"/>
    <w:rsid w:val="004904C1"/>
    <w:rsid w:val="004A0BA0"/>
    <w:rsid w:val="004B46D6"/>
    <w:rsid w:val="004B66E9"/>
    <w:rsid w:val="004F3284"/>
    <w:rsid w:val="004F4765"/>
    <w:rsid w:val="00511533"/>
    <w:rsid w:val="00520178"/>
    <w:rsid w:val="00522F38"/>
    <w:rsid w:val="00524CFB"/>
    <w:rsid w:val="00526388"/>
    <w:rsid w:val="00531B34"/>
    <w:rsid w:val="005352F7"/>
    <w:rsid w:val="00535551"/>
    <w:rsid w:val="00543A31"/>
    <w:rsid w:val="0056307A"/>
    <w:rsid w:val="00581EB0"/>
    <w:rsid w:val="005A0CFF"/>
    <w:rsid w:val="005C52A7"/>
    <w:rsid w:val="005D01F2"/>
    <w:rsid w:val="005D53B0"/>
    <w:rsid w:val="005E7CAF"/>
    <w:rsid w:val="00601A09"/>
    <w:rsid w:val="00612373"/>
    <w:rsid w:val="00624193"/>
    <w:rsid w:val="0063578A"/>
    <w:rsid w:val="006509FA"/>
    <w:rsid w:val="006610CB"/>
    <w:rsid w:val="0066499F"/>
    <w:rsid w:val="00676240"/>
    <w:rsid w:val="0068080B"/>
    <w:rsid w:val="006A74B2"/>
    <w:rsid w:val="006B701D"/>
    <w:rsid w:val="006C3126"/>
    <w:rsid w:val="006C589C"/>
    <w:rsid w:val="006C590B"/>
    <w:rsid w:val="006D3DC7"/>
    <w:rsid w:val="006E00EB"/>
    <w:rsid w:val="006F4A69"/>
    <w:rsid w:val="007003EE"/>
    <w:rsid w:val="00714968"/>
    <w:rsid w:val="00730F74"/>
    <w:rsid w:val="00736EAE"/>
    <w:rsid w:val="00746B7D"/>
    <w:rsid w:val="00751E61"/>
    <w:rsid w:val="00757EB6"/>
    <w:rsid w:val="00757FA6"/>
    <w:rsid w:val="0076112A"/>
    <w:rsid w:val="007816FC"/>
    <w:rsid w:val="00787A86"/>
    <w:rsid w:val="007A26EF"/>
    <w:rsid w:val="007A58BC"/>
    <w:rsid w:val="007D5DE5"/>
    <w:rsid w:val="007E05E4"/>
    <w:rsid w:val="007E4DB1"/>
    <w:rsid w:val="007F552C"/>
    <w:rsid w:val="00802B17"/>
    <w:rsid w:val="00816A0B"/>
    <w:rsid w:val="00822BC1"/>
    <w:rsid w:val="00830282"/>
    <w:rsid w:val="008A1BCE"/>
    <w:rsid w:val="008B3FC3"/>
    <w:rsid w:val="008B7585"/>
    <w:rsid w:val="008D21A9"/>
    <w:rsid w:val="008D477C"/>
    <w:rsid w:val="008D5B67"/>
    <w:rsid w:val="008E0ED8"/>
    <w:rsid w:val="008F5CF9"/>
    <w:rsid w:val="008F7C3F"/>
    <w:rsid w:val="00913C6B"/>
    <w:rsid w:val="00917B14"/>
    <w:rsid w:val="0093277E"/>
    <w:rsid w:val="00942949"/>
    <w:rsid w:val="00944109"/>
    <w:rsid w:val="00953E67"/>
    <w:rsid w:val="00975BD9"/>
    <w:rsid w:val="00980BC1"/>
    <w:rsid w:val="00981108"/>
    <w:rsid w:val="0098169F"/>
    <w:rsid w:val="009961A5"/>
    <w:rsid w:val="009A6193"/>
    <w:rsid w:val="009F3E9A"/>
    <w:rsid w:val="009F4973"/>
    <w:rsid w:val="00A04A2E"/>
    <w:rsid w:val="00A137C6"/>
    <w:rsid w:val="00A36A28"/>
    <w:rsid w:val="00A419A8"/>
    <w:rsid w:val="00A6372F"/>
    <w:rsid w:val="00A70410"/>
    <w:rsid w:val="00A75A5C"/>
    <w:rsid w:val="00A7629C"/>
    <w:rsid w:val="00A969E7"/>
    <w:rsid w:val="00AA3829"/>
    <w:rsid w:val="00AA7748"/>
    <w:rsid w:val="00AB080A"/>
    <w:rsid w:val="00AC08FD"/>
    <w:rsid w:val="00AD4636"/>
    <w:rsid w:val="00AE0959"/>
    <w:rsid w:val="00B01ECA"/>
    <w:rsid w:val="00B1098D"/>
    <w:rsid w:val="00B1467E"/>
    <w:rsid w:val="00B21FC9"/>
    <w:rsid w:val="00B22AE2"/>
    <w:rsid w:val="00B361C8"/>
    <w:rsid w:val="00B56D08"/>
    <w:rsid w:val="00B826B8"/>
    <w:rsid w:val="00BA5209"/>
    <w:rsid w:val="00BB1186"/>
    <w:rsid w:val="00BD1D6C"/>
    <w:rsid w:val="00BF581C"/>
    <w:rsid w:val="00C12970"/>
    <w:rsid w:val="00C233E1"/>
    <w:rsid w:val="00C2554B"/>
    <w:rsid w:val="00C27A75"/>
    <w:rsid w:val="00C57467"/>
    <w:rsid w:val="00C640DD"/>
    <w:rsid w:val="00C651ED"/>
    <w:rsid w:val="00C70CA0"/>
    <w:rsid w:val="00C753C7"/>
    <w:rsid w:val="00C80593"/>
    <w:rsid w:val="00C92286"/>
    <w:rsid w:val="00CA5FE5"/>
    <w:rsid w:val="00CB2417"/>
    <w:rsid w:val="00CC2BA6"/>
    <w:rsid w:val="00CD0807"/>
    <w:rsid w:val="00CD4EBE"/>
    <w:rsid w:val="00CD5D44"/>
    <w:rsid w:val="00CD7690"/>
    <w:rsid w:val="00CE00F0"/>
    <w:rsid w:val="00D24571"/>
    <w:rsid w:val="00D36F15"/>
    <w:rsid w:val="00D67399"/>
    <w:rsid w:val="00D81848"/>
    <w:rsid w:val="00D879EA"/>
    <w:rsid w:val="00DA18DC"/>
    <w:rsid w:val="00DA2D73"/>
    <w:rsid w:val="00DB269A"/>
    <w:rsid w:val="00DC7C39"/>
    <w:rsid w:val="00DF10C7"/>
    <w:rsid w:val="00DF6386"/>
    <w:rsid w:val="00E06D09"/>
    <w:rsid w:val="00E12047"/>
    <w:rsid w:val="00E176C5"/>
    <w:rsid w:val="00E35BC1"/>
    <w:rsid w:val="00E40DB7"/>
    <w:rsid w:val="00E54456"/>
    <w:rsid w:val="00E62C43"/>
    <w:rsid w:val="00E90DC5"/>
    <w:rsid w:val="00E965ED"/>
    <w:rsid w:val="00E96FC2"/>
    <w:rsid w:val="00EA1CDD"/>
    <w:rsid w:val="00EA3BCC"/>
    <w:rsid w:val="00ED7191"/>
    <w:rsid w:val="00EF5B63"/>
    <w:rsid w:val="00EF60FF"/>
    <w:rsid w:val="00F13BC3"/>
    <w:rsid w:val="00F416F6"/>
    <w:rsid w:val="00F43D1B"/>
    <w:rsid w:val="00F452B9"/>
    <w:rsid w:val="00F54800"/>
    <w:rsid w:val="00F62908"/>
    <w:rsid w:val="00F63FF5"/>
    <w:rsid w:val="00F7033C"/>
    <w:rsid w:val="00F8135D"/>
    <w:rsid w:val="00F919E1"/>
    <w:rsid w:val="00F96217"/>
    <w:rsid w:val="00FA07B4"/>
    <w:rsid w:val="00FC3C67"/>
    <w:rsid w:val="00FE1563"/>
    <w:rsid w:val="00F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193"/>
    <w:rPr>
      <w:sz w:val="24"/>
      <w:szCs w:val="24"/>
    </w:rPr>
  </w:style>
  <w:style w:type="paragraph" w:styleId="Heading1">
    <w:name w:val="heading 1"/>
    <w:basedOn w:val="Normal"/>
    <w:next w:val="Normal"/>
    <w:qFormat/>
    <w:rsid w:val="00624193"/>
    <w:pPr>
      <w:keepNext/>
      <w:tabs>
        <w:tab w:val="center" w:pos="4020"/>
      </w:tabs>
      <w:spacing w:after="48"/>
      <w:jc w:val="center"/>
      <w:outlineLvl w:val="0"/>
    </w:pPr>
    <w:rPr>
      <w:i/>
      <w:iCs/>
      <w:color w:val="000000"/>
      <w:szCs w:val="20"/>
    </w:rPr>
  </w:style>
  <w:style w:type="paragraph" w:styleId="Heading2">
    <w:name w:val="heading 2"/>
    <w:basedOn w:val="Normal"/>
    <w:next w:val="Normal"/>
    <w:qFormat/>
    <w:rsid w:val="00624193"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419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24193"/>
    <w:pPr>
      <w:jc w:val="center"/>
    </w:pPr>
    <w:rPr>
      <w:rFonts w:ascii="Comic Sans MS" w:hAnsi="Comic Sans MS"/>
    </w:rPr>
  </w:style>
  <w:style w:type="paragraph" w:styleId="BodyText3">
    <w:name w:val="Body Text 3"/>
    <w:basedOn w:val="Normal"/>
    <w:rsid w:val="00624193"/>
    <w:rPr>
      <w:rFonts w:ascii="Comic Sans MS" w:hAnsi="Comic Sans MS"/>
      <w:sz w:val="20"/>
    </w:rPr>
  </w:style>
  <w:style w:type="paragraph" w:styleId="Footer">
    <w:name w:val="footer"/>
    <w:basedOn w:val="Normal"/>
    <w:link w:val="FooterChar"/>
    <w:uiPriority w:val="99"/>
    <w:rsid w:val="005C52A7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7D5DE5"/>
    <w:rPr>
      <w:color w:val="800080"/>
      <w:u w:val="single"/>
    </w:rPr>
  </w:style>
  <w:style w:type="paragraph" w:customStyle="1" w:styleId="Default">
    <w:name w:val="Default"/>
    <w:rsid w:val="002442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3E6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F5CF9"/>
    <w:rPr>
      <w:sz w:val="24"/>
      <w:szCs w:val="24"/>
    </w:rPr>
  </w:style>
  <w:style w:type="paragraph" w:styleId="BalloonText">
    <w:name w:val="Balloon Text"/>
    <w:basedOn w:val="Normal"/>
    <w:link w:val="BalloonTextChar"/>
    <w:rsid w:val="008F5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5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193"/>
    <w:rPr>
      <w:sz w:val="24"/>
      <w:szCs w:val="24"/>
    </w:rPr>
  </w:style>
  <w:style w:type="paragraph" w:styleId="Heading1">
    <w:name w:val="heading 1"/>
    <w:basedOn w:val="Normal"/>
    <w:next w:val="Normal"/>
    <w:qFormat/>
    <w:rsid w:val="00624193"/>
    <w:pPr>
      <w:keepNext/>
      <w:tabs>
        <w:tab w:val="center" w:pos="4020"/>
      </w:tabs>
      <w:spacing w:after="48"/>
      <w:jc w:val="center"/>
      <w:outlineLvl w:val="0"/>
    </w:pPr>
    <w:rPr>
      <w:i/>
      <w:iCs/>
      <w:color w:val="000000"/>
      <w:szCs w:val="20"/>
    </w:rPr>
  </w:style>
  <w:style w:type="paragraph" w:styleId="Heading2">
    <w:name w:val="heading 2"/>
    <w:basedOn w:val="Normal"/>
    <w:next w:val="Normal"/>
    <w:qFormat/>
    <w:rsid w:val="00624193"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419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24193"/>
    <w:pPr>
      <w:jc w:val="center"/>
    </w:pPr>
    <w:rPr>
      <w:rFonts w:ascii="Comic Sans MS" w:hAnsi="Comic Sans MS"/>
    </w:rPr>
  </w:style>
  <w:style w:type="paragraph" w:styleId="BodyText3">
    <w:name w:val="Body Text 3"/>
    <w:basedOn w:val="Normal"/>
    <w:rsid w:val="00624193"/>
    <w:rPr>
      <w:rFonts w:ascii="Comic Sans MS" w:hAnsi="Comic Sans MS"/>
      <w:sz w:val="20"/>
    </w:rPr>
  </w:style>
  <w:style w:type="paragraph" w:styleId="Footer">
    <w:name w:val="footer"/>
    <w:basedOn w:val="Normal"/>
    <w:link w:val="FooterChar"/>
    <w:uiPriority w:val="99"/>
    <w:rsid w:val="005C52A7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7D5DE5"/>
    <w:rPr>
      <w:color w:val="800080"/>
      <w:u w:val="single"/>
    </w:rPr>
  </w:style>
  <w:style w:type="paragraph" w:customStyle="1" w:styleId="Default">
    <w:name w:val="Default"/>
    <w:rsid w:val="002442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3E6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F5CF9"/>
    <w:rPr>
      <w:sz w:val="24"/>
      <w:szCs w:val="24"/>
    </w:rPr>
  </w:style>
  <w:style w:type="paragraph" w:styleId="BalloonText">
    <w:name w:val="Balloon Text"/>
    <w:basedOn w:val="Normal"/>
    <w:link w:val="BalloonTextChar"/>
    <w:rsid w:val="008F5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5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A71DE-FE9D-4A7D-9FEE-2F26F235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Professional Development for</vt:lpstr>
    </vt:vector>
  </TitlesOfParts>
  <Company>San Luis Obispo SELPA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Professional Development for</dc:title>
  <dc:creator>Debbie Stone</dc:creator>
  <cp:lastModifiedBy>LeAudrey Koenig</cp:lastModifiedBy>
  <cp:revision>3</cp:revision>
  <cp:lastPrinted>2015-06-29T21:13:00Z</cp:lastPrinted>
  <dcterms:created xsi:type="dcterms:W3CDTF">2018-07-23T23:22:00Z</dcterms:created>
  <dcterms:modified xsi:type="dcterms:W3CDTF">2018-07-23T23:31:00Z</dcterms:modified>
</cp:coreProperties>
</file>